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紫金县敬梓镇人民政府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紫金县敬梓镇2020年季度土地卫片执法检查违法图斑整改（拆除李耀龙违建房屋）工程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3B02539"/>
    <w:rsid w:val="1456134E"/>
    <w:rsid w:val="15BF11FA"/>
    <w:rsid w:val="1B3E0D70"/>
    <w:rsid w:val="1F777353"/>
    <w:rsid w:val="206B2C4D"/>
    <w:rsid w:val="24883361"/>
    <w:rsid w:val="24A55903"/>
    <w:rsid w:val="26F434D3"/>
    <w:rsid w:val="2AD36C6C"/>
    <w:rsid w:val="2CEB2FA0"/>
    <w:rsid w:val="2CF55534"/>
    <w:rsid w:val="2D7F7D26"/>
    <w:rsid w:val="2DA92EF8"/>
    <w:rsid w:val="2DB259F3"/>
    <w:rsid w:val="2F9322F4"/>
    <w:rsid w:val="31504869"/>
    <w:rsid w:val="31B23ECD"/>
    <w:rsid w:val="36EC15AB"/>
    <w:rsid w:val="37FC638B"/>
    <w:rsid w:val="397570D2"/>
    <w:rsid w:val="3A920122"/>
    <w:rsid w:val="3D650B2F"/>
    <w:rsid w:val="3E3234B2"/>
    <w:rsid w:val="3F76277C"/>
    <w:rsid w:val="3FCA6A46"/>
    <w:rsid w:val="44613CED"/>
    <w:rsid w:val="44BD1C3E"/>
    <w:rsid w:val="46025D5C"/>
    <w:rsid w:val="4931177B"/>
    <w:rsid w:val="4F4E2B25"/>
    <w:rsid w:val="51D52D58"/>
    <w:rsid w:val="5237359C"/>
    <w:rsid w:val="533D6FEC"/>
    <w:rsid w:val="544C7202"/>
    <w:rsid w:val="566B5DC0"/>
    <w:rsid w:val="5E667202"/>
    <w:rsid w:val="5F822043"/>
    <w:rsid w:val="63602E1E"/>
    <w:rsid w:val="638E4F71"/>
    <w:rsid w:val="64713D1D"/>
    <w:rsid w:val="66C14B50"/>
    <w:rsid w:val="67501404"/>
    <w:rsid w:val="69CA2A2D"/>
    <w:rsid w:val="6FCB32D7"/>
    <w:rsid w:val="709E3C1D"/>
    <w:rsid w:val="721D2AFB"/>
    <w:rsid w:val="76E02050"/>
    <w:rsid w:val="775B4F71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2021-09-14T04:14:58Z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E2B0BF246BEC46CFBCDA18599D03EE15</vt:lpwstr>
  </property>
</Properties>
</file>